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46601" w14:textId="77777777" w:rsidR="00AB0108" w:rsidRPr="00FD51C4" w:rsidRDefault="007B76C9">
      <w:pPr>
        <w:rPr>
          <w:b/>
          <w:bCs/>
          <w:sz w:val="28"/>
          <w:szCs w:val="28"/>
        </w:rPr>
      </w:pPr>
      <w:r>
        <w:rPr>
          <w:b/>
          <w:bCs/>
          <w:sz w:val="28"/>
          <w:szCs w:val="28"/>
        </w:rPr>
        <w:t xml:space="preserve">What’s Brewing, Special Edition!   </w:t>
      </w:r>
      <w:r w:rsidR="00AB0108" w:rsidRPr="00FD51C4">
        <w:rPr>
          <w:b/>
          <w:bCs/>
          <w:sz w:val="28"/>
          <w:szCs w:val="28"/>
        </w:rPr>
        <w:t>FINANCE UPDATE</w:t>
      </w:r>
    </w:p>
    <w:p w14:paraId="02FA2330" w14:textId="59378AC4" w:rsidR="00257D8F" w:rsidRPr="00257D8F" w:rsidRDefault="006F3F75">
      <w:pPr>
        <w:rPr>
          <w:sz w:val="28"/>
          <w:szCs w:val="28"/>
        </w:rPr>
      </w:pPr>
      <w:r w:rsidRPr="00257D8F">
        <w:rPr>
          <w:noProof/>
          <w:sz w:val="28"/>
          <w:szCs w:val="28"/>
        </w:rPr>
        <w:drawing>
          <wp:anchor distT="0" distB="0" distL="114300" distR="114300" simplePos="0" relativeHeight="251658240" behindDoc="0" locked="0" layoutInCell="1" allowOverlap="1" wp14:anchorId="0D8A4F95" wp14:editId="1E1EEFC3">
            <wp:simplePos x="0" y="0"/>
            <wp:positionH relativeFrom="margin">
              <wp:align>right</wp:align>
            </wp:positionH>
            <wp:positionV relativeFrom="paragraph">
              <wp:posOffset>1200785</wp:posOffset>
            </wp:positionV>
            <wp:extent cx="1186180" cy="2517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6180" cy="251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0108" w:rsidRPr="00FD51C4">
        <w:rPr>
          <w:sz w:val="24"/>
          <w:szCs w:val="24"/>
        </w:rPr>
        <w:t xml:space="preserve">Good day Yorkshire!  As we are closing the books for 2022, we are excited about the opportunities that we have for 2023.  As you have seen over the past few weeks, we now include a “Ways to Give” insert in each week’s bulletin.  This is for two purposes: 1) To be informative on </w:t>
      </w:r>
      <w:r w:rsidR="00AB0108" w:rsidRPr="00FD51C4">
        <w:rPr>
          <w:i/>
          <w:iCs/>
          <w:sz w:val="24"/>
          <w:szCs w:val="24"/>
        </w:rPr>
        <w:t>how</w:t>
      </w:r>
      <w:r w:rsidR="00AB0108" w:rsidRPr="00FD51C4">
        <w:rPr>
          <w:sz w:val="24"/>
          <w:szCs w:val="24"/>
        </w:rPr>
        <w:t xml:space="preserve"> to give to Yorkshire Church as we depend on these gifts to finance our ministries, missions and operations, and  2) to provide info on </w:t>
      </w:r>
      <w:r w:rsidR="004006E3" w:rsidRPr="001A46FC">
        <w:rPr>
          <w:i/>
          <w:sz w:val="24"/>
          <w:szCs w:val="24"/>
        </w:rPr>
        <w:t>where</w:t>
      </w:r>
      <w:r w:rsidR="004006E3">
        <w:rPr>
          <w:sz w:val="24"/>
          <w:szCs w:val="24"/>
        </w:rPr>
        <w:t xml:space="preserve"> to give in </w:t>
      </w:r>
      <w:r w:rsidR="00AB0108" w:rsidRPr="00FD51C4">
        <w:rPr>
          <w:sz w:val="24"/>
          <w:szCs w:val="24"/>
        </w:rPr>
        <w:t xml:space="preserve">each of the areas that </w:t>
      </w:r>
      <w:r w:rsidR="004006E3">
        <w:rPr>
          <w:sz w:val="24"/>
          <w:szCs w:val="24"/>
        </w:rPr>
        <w:t xml:space="preserve">the church serves.  </w:t>
      </w:r>
      <w:r w:rsidR="00AB0108" w:rsidRPr="00FD51C4">
        <w:rPr>
          <w:sz w:val="24"/>
          <w:szCs w:val="24"/>
        </w:rPr>
        <w:t xml:space="preserve">This year, we will be reporting our </w:t>
      </w:r>
      <w:r>
        <w:rPr>
          <w:sz w:val="24"/>
          <w:szCs w:val="24"/>
        </w:rPr>
        <w:t xml:space="preserve">quarterly </w:t>
      </w:r>
      <w:r w:rsidR="00AB0108" w:rsidRPr="00FD51C4">
        <w:rPr>
          <w:sz w:val="24"/>
          <w:szCs w:val="24"/>
        </w:rPr>
        <w:t>income requirements</w:t>
      </w:r>
      <w:r>
        <w:rPr>
          <w:sz w:val="24"/>
          <w:szCs w:val="24"/>
        </w:rPr>
        <w:t xml:space="preserve"> and gifts received</w:t>
      </w:r>
      <w:r w:rsidR="00AB0108" w:rsidRPr="00FD51C4">
        <w:rPr>
          <w:sz w:val="24"/>
          <w:szCs w:val="24"/>
        </w:rPr>
        <w:t xml:space="preserve"> for each of these </w:t>
      </w:r>
      <w:r w:rsidR="00DF06CB">
        <w:rPr>
          <w:sz w:val="24"/>
          <w:szCs w:val="24"/>
        </w:rPr>
        <w:t>giving categories</w:t>
      </w:r>
      <w:r>
        <w:rPr>
          <w:sz w:val="24"/>
          <w:szCs w:val="24"/>
        </w:rPr>
        <w:t>.</w:t>
      </w:r>
      <w:r w:rsidR="00AB0108" w:rsidRPr="00FD51C4">
        <w:rPr>
          <w:sz w:val="24"/>
          <w:szCs w:val="24"/>
        </w:rPr>
        <w:t xml:space="preserve"> </w:t>
      </w:r>
      <w:r w:rsidR="00DE39B0">
        <w:rPr>
          <w:sz w:val="24"/>
          <w:szCs w:val="24"/>
        </w:rPr>
        <w:t>For</w:t>
      </w:r>
      <w:r w:rsidR="00AB0108" w:rsidRPr="00FD51C4">
        <w:rPr>
          <w:sz w:val="24"/>
          <w:szCs w:val="24"/>
        </w:rPr>
        <w:t xml:space="preserve"> example, the following represents our </w:t>
      </w:r>
      <w:r w:rsidR="00AB0108" w:rsidRPr="00FD51C4">
        <w:rPr>
          <w:i/>
          <w:iCs/>
          <w:sz w:val="24"/>
          <w:szCs w:val="24"/>
        </w:rPr>
        <w:t>budget goals</w:t>
      </w:r>
      <w:r w:rsidR="00AB0108" w:rsidRPr="00FD51C4">
        <w:rPr>
          <w:sz w:val="24"/>
          <w:szCs w:val="24"/>
        </w:rPr>
        <w:t xml:space="preserve"> for each </w:t>
      </w:r>
      <w:r w:rsidR="00257D8F" w:rsidRPr="00FD51C4">
        <w:rPr>
          <w:sz w:val="24"/>
          <w:szCs w:val="24"/>
        </w:rPr>
        <w:t xml:space="preserve">category for the </w:t>
      </w:r>
      <w:r w:rsidR="00257D8F" w:rsidRPr="00FD51C4">
        <w:rPr>
          <w:i/>
          <w:iCs/>
          <w:sz w:val="24"/>
          <w:szCs w:val="24"/>
        </w:rPr>
        <w:t>first three months</w:t>
      </w:r>
      <w:r w:rsidR="00257D8F" w:rsidRPr="00FD51C4">
        <w:rPr>
          <w:sz w:val="24"/>
          <w:szCs w:val="24"/>
        </w:rPr>
        <w:t>,</w:t>
      </w:r>
      <w:r w:rsidR="00AB0108" w:rsidRPr="00FD51C4">
        <w:rPr>
          <w:sz w:val="24"/>
          <w:szCs w:val="24"/>
        </w:rPr>
        <w:t xml:space="preserve"> or first quarter of 2023:</w:t>
      </w:r>
    </w:p>
    <w:p w14:paraId="51248E5A" w14:textId="79CB5BC4" w:rsidR="00AB0108" w:rsidRPr="00FD51C4" w:rsidRDefault="00AB0108">
      <w:pPr>
        <w:rPr>
          <w:sz w:val="24"/>
          <w:szCs w:val="24"/>
        </w:rPr>
      </w:pPr>
      <w:r w:rsidRPr="008D152C">
        <w:rPr>
          <w:b/>
          <w:bCs/>
          <w:sz w:val="24"/>
          <w:szCs w:val="24"/>
        </w:rPr>
        <w:t>Giving Categories:</w:t>
      </w:r>
      <w:r w:rsidRPr="00FD51C4">
        <w:rPr>
          <w:sz w:val="24"/>
          <w:szCs w:val="24"/>
        </w:rPr>
        <w:tab/>
      </w:r>
      <w:r w:rsidRPr="00FD51C4">
        <w:rPr>
          <w:sz w:val="24"/>
          <w:szCs w:val="24"/>
        </w:rPr>
        <w:tab/>
      </w:r>
      <w:r w:rsidR="001A46FC">
        <w:rPr>
          <w:sz w:val="24"/>
          <w:szCs w:val="24"/>
        </w:rPr>
        <w:tab/>
      </w:r>
      <w:r w:rsidR="001A46FC">
        <w:rPr>
          <w:sz w:val="24"/>
          <w:szCs w:val="24"/>
        </w:rPr>
        <w:tab/>
      </w:r>
      <w:r w:rsidRPr="00FD51C4">
        <w:rPr>
          <w:b/>
          <w:bCs/>
          <w:sz w:val="24"/>
          <w:szCs w:val="24"/>
          <w:u w:val="single"/>
        </w:rPr>
        <w:t>1</w:t>
      </w:r>
      <w:r w:rsidRPr="00FD51C4">
        <w:rPr>
          <w:b/>
          <w:bCs/>
          <w:sz w:val="24"/>
          <w:szCs w:val="24"/>
          <w:u w:val="single"/>
          <w:vertAlign w:val="superscript"/>
        </w:rPr>
        <w:t>st</w:t>
      </w:r>
      <w:r w:rsidRPr="00FD51C4">
        <w:rPr>
          <w:b/>
          <w:bCs/>
          <w:sz w:val="24"/>
          <w:szCs w:val="24"/>
          <w:u w:val="single"/>
        </w:rPr>
        <w:t xml:space="preserve"> Quarter</w:t>
      </w:r>
      <w:r w:rsidR="00AB2759">
        <w:rPr>
          <w:b/>
          <w:bCs/>
          <w:sz w:val="24"/>
          <w:szCs w:val="24"/>
          <w:u w:val="single"/>
        </w:rPr>
        <w:t xml:space="preserve"> 2023</w:t>
      </w:r>
      <w:r w:rsidRPr="00FD51C4">
        <w:rPr>
          <w:b/>
          <w:bCs/>
          <w:sz w:val="24"/>
          <w:szCs w:val="24"/>
          <w:u w:val="single"/>
        </w:rPr>
        <w:t xml:space="preserve"> Budget</w:t>
      </w:r>
      <w:r w:rsidRPr="00FD51C4">
        <w:rPr>
          <w:sz w:val="24"/>
          <w:szCs w:val="24"/>
        </w:rPr>
        <w:tab/>
      </w:r>
    </w:p>
    <w:p w14:paraId="0275E918" w14:textId="01ECAA33" w:rsidR="00AB0108" w:rsidRPr="00FD51C4" w:rsidRDefault="00AB0108" w:rsidP="006F3F75">
      <w:pPr>
        <w:spacing w:after="0"/>
        <w:rPr>
          <w:sz w:val="24"/>
          <w:szCs w:val="24"/>
        </w:rPr>
      </w:pPr>
      <w:r w:rsidRPr="00FD51C4">
        <w:rPr>
          <w:sz w:val="24"/>
          <w:szCs w:val="24"/>
        </w:rPr>
        <w:t>General:</w:t>
      </w:r>
      <w:r w:rsidR="00257D8F" w:rsidRPr="00FD51C4">
        <w:rPr>
          <w:sz w:val="24"/>
          <w:szCs w:val="24"/>
        </w:rPr>
        <w:tab/>
      </w:r>
      <w:r w:rsidR="00257D8F" w:rsidRPr="00FD51C4">
        <w:rPr>
          <w:sz w:val="24"/>
          <w:szCs w:val="24"/>
        </w:rPr>
        <w:tab/>
      </w:r>
      <w:r w:rsidR="00257D8F" w:rsidRPr="00FD51C4">
        <w:rPr>
          <w:sz w:val="24"/>
          <w:szCs w:val="24"/>
        </w:rPr>
        <w:tab/>
      </w:r>
      <w:r w:rsidR="001A46FC">
        <w:rPr>
          <w:sz w:val="24"/>
          <w:szCs w:val="24"/>
        </w:rPr>
        <w:tab/>
      </w:r>
      <w:r w:rsidR="001A46FC">
        <w:rPr>
          <w:sz w:val="24"/>
          <w:szCs w:val="24"/>
        </w:rPr>
        <w:tab/>
      </w:r>
      <w:r w:rsidR="00AB2759">
        <w:rPr>
          <w:sz w:val="24"/>
          <w:szCs w:val="24"/>
        </w:rPr>
        <w:tab/>
      </w:r>
      <w:r w:rsidR="00257D8F" w:rsidRPr="00FD51C4">
        <w:rPr>
          <w:sz w:val="24"/>
          <w:szCs w:val="24"/>
        </w:rPr>
        <w:t>$105,000.00</w:t>
      </w:r>
    </w:p>
    <w:p w14:paraId="007BF266" w14:textId="77777777" w:rsidR="00257D8F" w:rsidRPr="00FD51C4" w:rsidRDefault="00257D8F" w:rsidP="006F3F75">
      <w:pPr>
        <w:spacing w:after="0"/>
        <w:rPr>
          <w:sz w:val="24"/>
          <w:szCs w:val="24"/>
        </w:rPr>
      </w:pPr>
      <w:r w:rsidRPr="00FD51C4">
        <w:rPr>
          <w:sz w:val="24"/>
          <w:szCs w:val="24"/>
        </w:rPr>
        <w:t xml:space="preserve">Preschool Tuition: </w:t>
      </w:r>
      <w:r w:rsidRPr="001A46FC">
        <w:rPr>
          <w:sz w:val="16"/>
          <w:szCs w:val="16"/>
        </w:rPr>
        <w:t>(not applicable to Yorkshire Church budget)</w:t>
      </w:r>
    </w:p>
    <w:p w14:paraId="2E0EDAC5" w14:textId="59D421E0" w:rsidR="00257D8F" w:rsidRPr="00FD51C4" w:rsidRDefault="00257D8F" w:rsidP="006F3F75">
      <w:pPr>
        <w:spacing w:after="0"/>
        <w:rPr>
          <w:sz w:val="24"/>
          <w:szCs w:val="24"/>
        </w:rPr>
      </w:pPr>
      <w:r w:rsidRPr="00FD51C4">
        <w:rPr>
          <w:sz w:val="24"/>
          <w:szCs w:val="24"/>
        </w:rPr>
        <w:t>Preschool Donation:</w:t>
      </w:r>
      <w:r w:rsidRPr="00FD51C4">
        <w:rPr>
          <w:sz w:val="24"/>
          <w:szCs w:val="24"/>
        </w:rPr>
        <w:tab/>
      </w:r>
      <w:r w:rsidRPr="00FD51C4">
        <w:rPr>
          <w:sz w:val="24"/>
          <w:szCs w:val="24"/>
        </w:rPr>
        <w:tab/>
      </w:r>
      <w:r w:rsidR="001A46FC">
        <w:rPr>
          <w:sz w:val="24"/>
          <w:szCs w:val="24"/>
        </w:rPr>
        <w:tab/>
      </w:r>
      <w:r w:rsidR="001A46FC">
        <w:rPr>
          <w:sz w:val="24"/>
          <w:szCs w:val="24"/>
        </w:rPr>
        <w:tab/>
      </w:r>
      <w:r w:rsidR="00AB2759">
        <w:rPr>
          <w:sz w:val="24"/>
          <w:szCs w:val="24"/>
        </w:rPr>
        <w:tab/>
      </w:r>
      <w:r w:rsidRPr="00FD51C4">
        <w:rPr>
          <w:sz w:val="24"/>
          <w:szCs w:val="24"/>
        </w:rPr>
        <w:t xml:space="preserve">$   </w:t>
      </w:r>
      <w:r w:rsidR="001A46FC">
        <w:rPr>
          <w:sz w:val="24"/>
          <w:szCs w:val="24"/>
        </w:rPr>
        <w:t xml:space="preserve"> </w:t>
      </w:r>
      <w:r w:rsidR="00FD51C4" w:rsidRPr="00FD51C4">
        <w:rPr>
          <w:sz w:val="24"/>
          <w:szCs w:val="24"/>
        </w:rPr>
        <w:t>1</w:t>
      </w:r>
      <w:r w:rsidRPr="00FD51C4">
        <w:rPr>
          <w:sz w:val="24"/>
          <w:szCs w:val="24"/>
        </w:rPr>
        <w:t>,</w:t>
      </w:r>
      <w:r w:rsidR="00FD51C4" w:rsidRPr="00FD51C4">
        <w:rPr>
          <w:sz w:val="24"/>
          <w:szCs w:val="24"/>
        </w:rPr>
        <w:t>008</w:t>
      </w:r>
      <w:r w:rsidRPr="00FD51C4">
        <w:rPr>
          <w:sz w:val="24"/>
          <w:szCs w:val="24"/>
        </w:rPr>
        <w:t>.00</w:t>
      </w:r>
    </w:p>
    <w:p w14:paraId="0AEB8C62" w14:textId="673AB974" w:rsidR="00257D8F" w:rsidRPr="00FD51C4" w:rsidRDefault="00257D8F" w:rsidP="006F3F75">
      <w:pPr>
        <w:spacing w:after="0"/>
        <w:rPr>
          <w:sz w:val="24"/>
          <w:szCs w:val="24"/>
        </w:rPr>
      </w:pPr>
      <w:r w:rsidRPr="00FD51C4">
        <w:rPr>
          <w:sz w:val="24"/>
          <w:szCs w:val="24"/>
        </w:rPr>
        <w:t>Missions:</w:t>
      </w:r>
      <w:r w:rsidRPr="00FD51C4">
        <w:rPr>
          <w:sz w:val="24"/>
          <w:szCs w:val="24"/>
        </w:rPr>
        <w:tab/>
      </w:r>
      <w:r w:rsidRPr="00FD51C4">
        <w:rPr>
          <w:sz w:val="24"/>
          <w:szCs w:val="24"/>
        </w:rPr>
        <w:tab/>
      </w:r>
      <w:r w:rsidRPr="00FD51C4">
        <w:rPr>
          <w:sz w:val="24"/>
          <w:szCs w:val="24"/>
        </w:rPr>
        <w:tab/>
      </w:r>
      <w:r w:rsidR="001A46FC">
        <w:rPr>
          <w:sz w:val="24"/>
          <w:szCs w:val="24"/>
        </w:rPr>
        <w:tab/>
      </w:r>
      <w:r w:rsidR="001A46FC">
        <w:rPr>
          <w:sz w:val="24"/>
          <w:szCs w:val="24"/>
        </w:rPr>
        <w:tab/>
      </w:r>
      <w:r w:rsidR="00AB2759">
        <w:rPr>
          <w:sz w:val="24"/>
          <w:szCs w:val="24"/>
        </w:rPr>
        <w:tab/>
      </w:r>
      <w:r w:rsidRPr="00FD51C4">
        <w:rPr>
          <w:sz w:val="24"/>
          <w:szCs w:val="24"/>
        </w:rPr>
        <w:t xml:space="preserve">$   </w:t>
      </w:r>
      <w:r w:rsidR="001A46FC">
        <w:rPr>
          <w:sz w:val="24"/>
          <w:szCs w:val="24"/>
        </w:rPr>
        <w:t xml:space="preserve"> </w:t>
      </w:r>
      <w:r w:rsidR="00FD51C4" w:rsidRPr="00FD51C4">
        <w:rPr>
          <w:sz w:val="24"/>
          <w:szCs w:val="24"/>
        </w:rPr>
        <w:t>2</w:t>
      </w:r>
      <w:r w:rsidRPr="00FD51C4">
        <w:rPr>
          <w:sz w:val="24"/>
          <w:szCs w:val="24"/>
        </w:rPr>
        <w:t>,6</w:t>
      </w:r>
      <w:r w:rsidR="00FD51C4" w:rsidRPr="00FD51C4">
        <w:rPr>
          <w:sz w:val="24"/>
          <w:szCs w:val="24"/>
        </w:rPr>
        <w:t>88</w:t>
      </w:r>
      <w:r w:rsidRPr="00FD51C4">
        <w:rPr>
          <w:sz w:val="24"/>
          <w:szCs w:val="24"/>
        </w:rPr>
        <w:t>.00</w:t>
      </w:r>
    </w:p>
    <w:p w14:paraId="0975439D" w14:textId="414C12C9" w:rsidR="00257D8F" w:rsidRDefault="00257D8F" w:rsidP="006F3F75">
      <w:pPr>
        <w:spacing w:after="0"/>
        <w:rPr>
          <w:sz w:val="24"/>
          <w:szCs w:val="24"/>
        </w:rPr>
      </w:pPr>
      <w:r w:rsidRPr="00FD51C4">
        <w:rPr>
          <w:sz w:val="24"/>
          <w:szCs w:val="24"/>
        </w:rPr>
        <w:t>Building Fund:</w:t>
      </w:r>
      <w:r w:rsidRPr="00FD51C4">
        <w:rPr>
          <w:sz w:val="24"/>
          <w:szCs w:val="24"/>
        </w:rPr>
        <w:tab/>
      </w:r>
      <w:r w:rsidRPr="00FD51C4">
        <w:rPr>
          <w:sz w:val="24"/>
          <w:szCs w:val="24"/>
        </w:rPr>
        <w:tab/>
      </w:r>
      <w:r w:rsidRPr="00FD51C4">
        <w:rPr>
          <w:sz w:val="24"/>
          <w:szCs w:val="24"/>
        </w:rPr>
        <w:tab/>
      </w:r>
      <w:r w:rsidR="001A46FC">
        <w:rPr>
          <w:sz w:val="24"/>
          <w:szCs w:val="24"/>
        </w:rPr>
        <w:tab/>
      </w:r>
      <w:r w:rsidR="001A46FC">
        <w:rPr>
          <w:sz w:val="24"/>
          <w:szCs w:val="24"/>
        </w:rPr>
        <w:tab/>
      </w:r>
      <w:r w:rsidR="00AB2759">
        <w:rPr>
          <w:sz w:val="24"/>
          <w:szCs w:val="24"/>
        </w:rPr>
        <w:tab/>
      </w:r>
      <w:r w:rsidRPr="00FD51C4">
        <w:rPr>
          <w:sz w:val="24"/>
          <w:szCs w:val="24"/>
        </w:rPr>
        <w:t xml:space="preserve">$ </w:t>
      </w:r>
      <w:r w:rsidR="00FD51C4" w:rsidRPr="00FD51C4">
        <w:rPr>
          <w:sz w:val="24"/>
          <w:szCs w:val="24"/>
        </w:rPr>
        <w:t xml:space="preserve">  </w:t>
      </w:r>
      <w:r w:rsidR="001A46FC">
        <w:rPr>
          <w:sz w:val="24"/>
          <w:szCs w:val="24"/>
        </w:rPr>
        <w:t xml:space="preserve"> </w:t>
      </w:r>
      <w:r w:rsidR="00DD4510" w:rsidRPr="00FD51C4">
        <w:rPr>
          <w:sz w:val="24"/>
          <w:szCs w:val="24"/>
        </w:rPr>
        <w:t>7,280</w:t>
      </w:r>
      <w:r w:rsidRPr="00FD51C4">
        <w:rPr>
          <w:sz w:val="24"/>
          <w:szCs w:val="24"/>
        </w:rPr>
        <w:t>.00</w:t>
      </w:r>
    </w:p>
    <w:p w14:paraId="72AF9C1C" w14:textId="77777777" w:rsidR="006F3F75" w:rsidRDefault="006F3F75" w:rsidP="006F3F75">
      <w:pPr>
        <w:spacing w:after="0"/>
        <w:rPr>
          <w:sz w:val="24"/>
          <w:szCs w:val="24"/>
        </w:rPr>
      </w:pPr>
    </w:p>
    <w:p w14:paraId="5604DDF6" w14:textId="13F4FAF5" w:rsidR="00257D8F" w:rsidRPr="00FD51C4" w:rsidRDefault="00257D8F">
      <w:pPr>
        <w:rPr>
          <w:sz w:val="24"/>
          <w:szCs w:val="24"/>
        </w:rPr>
      </w:pPr>
      <w:r w:rsidRPr="00FD51C4">
        <w:rPr>
          <w:sz w:val="24"/>
          <w:szCs w:val="24"/>
        </w:rPr>
        <w:t xml:space="preserve">At the end of each month, </w:t>
      </w:r>
      <w:r w:rsidR="00DF06CB">
        <w:rPr>
          <w:sz w:val="24"/>
          <w:szCs w:val="24"/>
        </w:rPr>
        <w:t xml:space="preserve">we will report </w:t>
      </w:r>
      <w:r w:rsidR="00FD51C4" w:rsidRPr="00FD51C4">
        <w:rPr>
          <w:sz w:val="24"/>
          <w:szCs w:val="24"/>
        </w:rPr>
        <w:t>the actual results</w:t>
      </w:r>
      <w:r w:rsidRPr="00FD51C4">
        <w:rPr>
          <w:sz w:val="24"/>
          <w:szCs w:val="24"/>
        </w:rPr>
        <w:t xml:space="preserve"> we are achieving </w:t>
      </w:r>
      <w:r w:rsidR="00FD51C4" w:rsidRPr="00FD51C4">
        <w:rPr>
          <w:sz w:val="24"/>
          <w:szCs w:val="24"/>
        </w:rPr>
        <w:t xml:space="preserve">in </w:t>
      </w:r>
      <w:r w:rsidRPr="00FD51C4">
        <w:rPr>
          <w:sz w:val="24"/>
          <w:szCs w:val="24"/>
        </w:rPr>
        <w:t>each category</w:t>
      </w:r>
      <w:r w:rsidR="00DF06CB">
        <w:rPr>
          <w:sz w:val="24"/>
          <w:szCs w:val="24"/>
        </w:rPr>
        <w:t xml:space="preserve">. </w:t>
      </w:r>
      <w:r w:rsidR="001A46FC">
        <w:rPr>
          <w:sz w:val="24"/>
          <w:szCs w:val="24"/>
        </w:rPr>
        <w:t xml:space="preserve"> </w:t>
      </w:r>
      <w:r w:rsidRPr="00FD51C4">
        <w:rPr>
          <w:sz w:val="24"/>
          <w:szCs w:val="24"/>
        </w:rPr>
        <w:t xml:space="preserve">It is our hope that this information will be beneficial to you as you plan your giving.  </w:t>
      </w:r>
      <w:r w:rsidR="00DD4510" w:rsidRPr="00FD51C4">
        <w:rPr>
          <w:sz w:val="24"/>
          <w:szCs w:val="24"/>
        </w:rPr>
        <w:t>Our primary fund, as explained on the insert is our General Fund which covers all of our normal operating expenses.  It is our hope that giving in the other categories doe</w:t>
      </w:r>
      <w:r w:rsidR="00FD51C4" w:rsidRPr="00FD51C4">
        <w:rPr>
          <w:sz w:val="24"/>
          <w:szCs w:val="24"/>
        </w:rPr>
        <w:t>s</w:t>
      </w:r>
      <w:r w:rsidR="00DD4510" w:rsidRPr="00FD51C4">
        <w:rPr>
          <w:sz w:val="24"/>
          <w:szCs w:val="24"/>
        </w:rPr>
        <w:t xml:space="preserve"> not reduce the income we need to carry out our daily needs such as salaries, utilities, routine building maintenance and our other various liabilities, </w:t>
      </w:r>
      <w:r w:rsidR="00DD4510" w:rsidRPr="008D152C">
        <w:rPr>
          <w:sz w:val="24"/>
          <w:szCs w:val="24"/>
        </w:rPr>
        <w:t>but</w:t>
      </w:r>
      <w:r w:rsidR="00DF06CB" w:rsidRPr="008D152C">
        <w:rPr>
          <w:sz w:val="24"/>
          <w:szCs w:val="24"/>
        </w:rPr>
        <w:t xml:space="preserve"> rather</w:t>
      </w:r>
      <w:r w:rsidR="00DF06CB">
        <w:rPr>
          <w:sz w:val="24"/>
          <w:szCs w:val="24"/>
        </w:rPr>
        <w:t xml:space="preserve">, </w:t>
      </w:r>
      <w:r w:rsidR="00DD4510" w:rsidRPr="00FD51C4">
        <w:rPr>
          <w:sz w:val="24"/>
          <w:szCs w:val="24"/>
        </w:rPr>
        <w:t xml:space="preserve">is in addition to it.  </w:t>
      </w:r>
    </w:p>
    <w:p w14:paraId="13C40B4C" w14:textId="6000E91F" w:rsidR="00DD4510" w:rsidRPr="00FD51C4" w:rsidRDefault="00DD4510">
      <w:pPr>
        <w:rPr>
          <w:sz w:val="24"/>
          <w:szCs w:val="24"/>
        </w:rPr>
      </w:pPr>
      <w:r w:rsidRPr="00FD51C4">
        <w:rPr>
          <w:sz w:val="24"/>
          <w:szCs w:val="24"/>
        </w:rPr>
        <w:t xml:space="preserve">In terms of the Building Fund, this is the amount of money that we committed </w:t>
      </w:r>
      <w:r w:rsidR="00FD51C4" w:rsidRPr="00FD51C4">
        <w:rPr>
          <w:sz w:val="24"/>
          <w:szCs w:val="24"/>
        </w:rPr>
        <w:t xml:space="preserve">to </w:t>
      </w:r>
      <w:r w:rsidRPr="00FD51C4">
        <w:rPr>
          <w:sz w:val="24"/>
          <w:szCs w:val="24"/>
        </w:rPr>
        <w:t>in order to finance the repairs and access</w:t>
      </w:r>
      <w:r w:rsidR="00AB2759">
        <w:rPr>
          <w:sz w:val="24"/>
          <w:szCs w:val="24"/>
        </w:rPr>
        <w:t>ibility</w:t>
      </w:r>
      <w:r w:rsidRPr="00FD51C4">
        <w:rPr>
          <w:sz w:val="24"/>
          <w:szCs w:val="24"/>
        </w:rPr>
        <w:t xml:space="preserve"> renovations to our fellowship hall.  </w:t>
      </w:r>
      <w:r w:rsidR="00436799">
        <w:rPr>
          <w:sz w:val="24"/>
          <w:szCs w:val="24"/>
        </w:rPr>
        <w:t>O</w:t>
      </w:r>
      <w:r w:rsidRPr="00FD51C4">
        <w:rPr>
          <w:sz w:val="24"/>
          <w:szCs w:val="24"/>
        </w:rPr>
        <w:t xml:space="preserve">ur debt service each year </w:t>
      </w:r>
      <w:r w:rsidR="00436799">
        <w:rPr>
          <w:sz w:val="24"/>
          <w:szCs w:val="24"/>
        </w:rPr>
        <w:t xml:space="preserve">is $26,000 which </w:t>
      </w:r>
      <w:r w:rsidRPr="00FD51C4">
        <w:rPr>
          <w:sz w:val="24"/>
          <w:szCs w:val="24"/>
        </w:rPr>
        <w:t xml:space="preserve"> cover</w:t>
      </w:r>
      <w:r w:rsidR="00436799">
        <w:rPr>
          <w:sz w:val="24"/>
          <w:szCs w:val="24"/>
        </w:rPr>
        <w:t>s</w:t>
      </w:r>
      <w:r w:rsidRPr="00FD51C4">
        <w:rPr>
          <w:sz w:val="24"/>
          <w:szCs w:val="24"/>
        </w:rPr>
        <w:t xml:space="preserve"> the payments to Traditions Bank.  Your additional support in this area will help us to meet those obligations.</w:t>
      </w:r>
    </w:p>
    <w:p w14:paraId="62F22FC9" w14:textId="4243E300" w:rsidR="00DD4510" w:rsidRPr="00DD4510" w:rsidRDefault="00DD4510">
      <w:pPr>
        <w:rPr>
          <w:b/>
          <w:bCs/>
          <w:color w:val="385623" w:themeColor="accent6" w:themeShade="80"/>
          <w:sz w:val="28"/>
          <w:szCs w:val="28"/>
        </w:rPr>
      </w:pPr>
      <w:r w:rsidRPr="00DD4510">
        <w:rPr>
          <w:b/>
          <w:bCs/>
          <w:color w:val="385623" w:themeColor="accent6" w:themeShade="80"/>
          <w:sz w:val="28"/>
          <w:szCs w:val="28"/>
        </w:rPr>
        <w:t>BUILDING FUND CHALLENGE!</w:t>
      </w:r>
    </w:p>
    <w:p w14:paraId="00200F4F" w14:textId="1DFC2FB8" w:rsidR="00DD4510" w:rsidRPr="00FD51C4" w:rsidRDefault="00DD4510">
      <w:pPr>
        <w:rPr>
          <w:sz w:val="24"/>
          <w:szCs w:val="24"/>
        </w:rPr>
      </w:pPr>
      <w:r w:rsidRPr="00FD51C4">
        <w:rPr>
          <w:sz w:val="24"/>
          <w:szCs w:val="24"/>
        </w:rPr>
        <w:t xml:space="preserve">We are pleased to announce that </w:t>
      </w:r>
      <w:r w:rsidR="00AB2759">
        <w:rPr>
          <w:sz w:val="24"/>
          <w:szCs w:val="24"/>
        </w:rPr>
        <w:t>a friend of our fellowship</w:t>
      </w:r>
      <w:r w:rsidRPr="00FD51C4">
        <w:rPr>
          <w:sz w:val="24"/>
          <w:szCs w:val="24"/>
        </w:rPr>
        <w:t>, who has been very interested in the improvements that Yorkshire is making to its facility, has offered a Building Fund challenge for the month of January.  Th</w:t>
      </w:r>
      <w:r w:rsidR="00436799">
        <w:rPr>
          <w:sz w:val="24"/>
          <w:szCs w:val="24"/>
        </w:rPr>
        <w:t>is</w:t>
      </w:r>
      <w:r w:rsidRPr="00FD51C4">
        <w:rPr>
          <w:sz w:val="24"/>
          <w:szCs w:val="24"/>
        </w:rPr>
        <w:t xml:space="preserve"> person, who wishes to remain anonymous, has pledged </w:t>
      </w:r>
      <w:r w:rsidR="00436799">
        <w:rPr>
          <w:sz w:val="24"/>
          <w:szCs w:val="24"/>
        </w:rPr>
        <w:t xml:space="preserve">to match up to </w:t>
      </w:r>
      <w:r w:rsidR="00AB2759">
        <w:rPr>
          <w:sz w:val="24"/>
          <w:szCs w:val="24"/>
        </w:rPr>
        <w:t xml:space="preserve">a total of </w:t>
      </w:r>
      <w:r w:rsidRPr="00FD51C4">
        <w:rPr>
          <w:b/>
          <w:bCs/>
          <w:i/>
          <w:iCs/>
          <w:sz w:val="24"/>
          <w:szCs w:val="24"/>
          <w:u w:val="single"/>
        </w:rPr>
        <w:t>$2,000.00</w:t>
      </w:r>
      <w:r w:rsidR="00FD51C4" w:rsidRPr="00FD51C4">
        <w:rPr>
          <w:b/>
          <w:bCs/>
          <w:i/>
          <w:iCs/>
          <w:sz w:val="24"/>
          <w:szCs w:val="24"/>
          <w:u w:val="single"/>
        </w:rPr>
        <w:t xml:space="preserve"> </w:t>
      </w:r>
      <w:r w:rsidRPr="00FD51C4">
        <w:rPr>
          <w:sz w:val="24"/>
          <w:szCs w:val="24"/>
        </w:rPr>
        <w:t xml:space="preserve"> </w:t>
      </w:r>
      <w:r w:rsidR="00436799">
        <w:rPr>
          <w:sz w:val="24"/>
          <w:szCs w:val="24"/>
        </w:rPr>
        <w:t xml:space="preserve">on </w:t>
      </w:r>
      <w:r w:rsidR="00FD51C4" w:rsidRPr="00FD51C4">
        <w:rPr>
          <w:sz w:val="24"/>
          <w:szCs w:val="24"/>
        </w:rPr>
        <w:t xml:space="preserve"> </w:t>
      </w:r>
      <w:r w:rsidRPr="00FD51C4">
        <w:rPr>
          <w:sz w:val="24"/>
          <w:szCs w:val="24"/>
        </w:rPr>
        <w:t>any contributions that are received by the church during the month of January, 2023!  We will report on this on a weekly basis during the month to let you know how the church has responded to this very generous offer!</w:t>
      </w:r>
    </w:p>
    <w:p w14:paraId="68F802A4" w14:textId="53264E3A" w:rsidR="00AB0108" w:rsidRDefault="00FD51C4">
      <w:r w:rsidRPr="00FD51C4">
        <w:rPr>
          <w:sz w:val="24"/>
          <w:szCs w:val="24"/>
        </w:rPr>
        <w:t xml:space="preserve">Thanks again for all of your generous support to our fellowship.  It is greatly appreciated and is allowing us to continue to pursue new ministries, missions and means to serve those </w:t>
      </w:r>
      <w:r w:rsidR="00DE39B0">
        <w:rPr>
          <w:sz w:val="24"/>
          <w:szCs w:val="24"/>
        </w:rPr>
        <w:t>who</w:t>
      </w:r>
      <w:r w:rsidR="00DE39B0" w:rsidRPr="00FD51C4">
        <w:rPr>
          <w:sz w:val="24"/>
          <w:szCs w:val="24"/>
        </w:rPr>
        <w:t xml:space="preserve"> </w:t>
      </w:r>
      <w:r w:rsidRPr="00FD51C4">
        <w:rPr>
          <w:sz w:val="24"/>
          <w:szCs w:val="24"/>
        </w:rPr>
        <w:t>we are called to serve.</w:t>
      </w:r>
    </w:p>
    <w:sectPr w:rsidR="00AB0108" w:rsidSect="00FD51C4">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5653A" w14:textId="77777777" w:rsidR="00E275D9" w:rsidRDefault="00E275D9" w:rsidP="007B76C9">
      <w:pPr>
        <w:spacing w:after="0" w:line="240" w:lineRule="auto"/>
      </w:pPr>
      <w:r>
        <w:separator/>
      </w:r>
    </w:p>
  </w:endnote>
  <w:endnote w:type="continuationSeparator" w:id="0">
    <w:p w14:paraId="6F0EBEA4" w14:textId="77777777" w:rsidR="00E275D9" w:rsidRDefault="00E275D9" w:rsidP="007B7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0DC9F" w14:textId="77777777" w:rsidR="00E275D9" w:rsidRDefault="00E275D9" w:rsidP="007B76C9">
      <w:pPr>
        <w:spacing w:after="0" w:line="240" w:lineRule="auto"/>
      </w:pPr>
      <w:r>
        <w:separator/>
      </w:r>
    </w:p>
  </w:footnote>
  <w:footnote w:type="continuationSeparator" w:id="0">
    <w:p w14:paraId="286112EF" w14:textId="77777777" w:rsidR="00E275D9" w:rsidRDefault="00E275D9" w:rsidP="007B7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423B" w14:textId="77777777" w:rsidR="000A3952" w:rsidRDefault="000A3952">
    <w:pPr>
      <w:pStyle w:val="Header"/>
    </w:pPr>
    <w:r>
      <w:rPr>
        <w:noProof/>
      </w:rPr>
      <w:drawing>
        <wp:anchor distT="0" distB="0" distL="114300" distR="114300" simplePos="0" relativeHeight="251658240" behindDoc="0" locked="0" layoutInCell="1" allowOverlap="1" wp14:anchorId="47D03BD5" wp14:editId="1A9436FE">
          <wp:simplePos x="0" y="0"/>
          <wp:positionH relativeFrom="column">
            <wp:posOffset>5110480</wp:posOffset>
          </wp:positionH>
          <wp:positionV relativeFrom="paragraph">
            <wp:posOffset>-213360</wp:posOffset>
          </wp:positionV>
          <wp:extent cx="1442720" cy="1082040"/>
          <wp:effectExtent l="0" t="0" r="508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42720" cy="10820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108"/>
    <w:rsid w:val="000A3952"/>
    <w:rsid w:val="00190D35"/>
    <w:rsid w:val="001A46FC"/>
    <w:rsid w:val="00257D8F"/>
    <w:rsid w:val="004006E3"/>
    <w:rsid w:val="00436799"/>
    <w:rsid w:val="006B16D5"/>
    <w:rsid w:val="006F3F75"/>
    <w:rsid w:val="007B76C9"/>
    <w:rsid w:val="0087358E"/>
    <w:rsid w:val="008D152C"/>
    <w:rsid w:val="00AB0108"/>
    <w:rsid w:val="00AB2759"/>
    <w:rsid w:val="00D02C5C"/>
    <w:rsid w:val="00DD4510"/>
    <w:rsid w:val="00DE39B0"/>
    <w:rsid w:val="00DF06CB"/>
    <w:rsid w:val="00E275D9"/>
    <w:rsid w:val="00FC1651"/>
    <w:rsid w:val="00FD5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432CD"/>
  <w15:chartTrackingRefBased/>
  <w15:docId w15:val="{D8534D95-69A2-4FDA-98A0-FEEE72B5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6C9"/>
  </w:style>
  <w:style w:type="paragraph" w:styleId="Footer">
    <w:name w:val="footer"/>
    <w:basedOn w:val="Normal"/>
    <w:link w:val="FooterChar"/>
    <w:uiPriority w:val="99"/>
    <w:unhideWhenUsed/>
    <w:rsid w:val="007B7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6C9"/>
  </w:style>
  <w:style w:type="paragraph" w:styleId="BalloonText">
    <w:name w:val="Balloon Text"/>
    <w:basedOn w:val="Normal"/>
    <w:link w:val="BalloonTextChar"/>
    <w:uiPriority w:val="99"/>
    <w:semiHidden/>
    <w:unhideWhenUsed/>
    <w:rsid w:val="00DF0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6CB"/>
    <w:rPr>
      <w:rFonts w:ascii="Segoe UI" w:hAnsi="Segoe UI" w:cs="Segoe UI"/>
      <w:sz w:val="18"/>
      <w:szCs w:val="18"/>
    </w:rPr>
  </w:style>
  <w:style w:type="paragraph" w:styleId="Revision">
    <w:name w:val="Revision"/>
    <w:hidden/>
    <w:uiPriority w:val="99"/>
    <w:semiHidden/>
    <w:rsid w:val="001A46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782781">
      <w:bodyDiv w:val="1"/>
      <w:marLeft w:val="0"/>
      <w:marRight w:val="0"/>
      <w:marTop w:val="0"/>
      <w:marBottom w:val="0"/>
      <w:divBdr>
        <w:top w:val="none" w:sz="0" w:space="0" w:color="auto"/>
        <w:left w:val="none" w:sz="0" w:space="0" w:color="auto"/>
        <w:bottom w:val="none" w:sz="0" w:space="0" w:color="auto"/>
        <w:right w:val="none" w:sz="0" w:space="0" w:color="auto"/>
      </w:divBdr>
      <w:divsChild>
        <w:div w:id="1236084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262225">
              <w:marLeft w:val="0"/>
              <w:marRight w:val="0"/>
              <w:marTop w:val="0"/>
              <w:marBottom w:val="0"/>
              <w:divBdr>
                <w:top w:val="none" w:sz="0" w:space="0" w:color="auto"/>
                <w:left w:val="none" w:sz="0" w:space="0" w:color="auto"/>
                <w:bottom w:val="none" w:sz="0" w:space="0" w:color="auto"/>
                <w:right w:val="none" w:sz="0" w:space="0" w:color="auto"/>
              </w:divBdr>
              <w:divsChild>
                <w:div w:id="4240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Kominsky</dc:creator>
  <cp:keywords/>
  <dc:description/>
  <cp:lastModifiedBy>David Kominsky</cp:lastModifiedBy>
  <cp:revision>2</cp:revision>
  <dcterms:created xsi:type="dcterms:W3CDTF">2023-01-05T15:30:00Z</dcterms:created>
  <dcterms:modified xsi:type="dcterms:W3CDTF">2023-01-05T15:30:00Z</dcterms:modified>
</cp:coreProperties>
</file>